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b/>
          <w:color w:val="FF0000"/>
          <w:sz w:val="28"/>
          <w:szCs w:val="28"/>
        </w:rPr>
      </w:pPr>
      <w:r w:rsidRPr="00565714">
        <w:rPr>
          <w:rFonts w:ascii="Cambria" w:eastAsia="MS Mincho" w:hAnsi="Cambria" w:cs="Times New Roman"/>
          <w:b/>
          <w:i/>
          <w:sz w:val="28"/>
          <w:szCs w:val="28"/>
        </w:rPr>
        <w:t>Guide to Process Recordings and Analysis</w:t>
      </w:r>
      <w:r w:rsidRPr="00565714">
        <w:rPr>
          <w:rFonts w:ascii="Cambria" w:eastAsia="MS Mincho" w:hAnsi="Cambria" w:cs="Times New Roman"/>
          <w:b/>
          <w:i/>
          <w:color w:val="FF0000"/>
          <w:sz w:val="28"/>
          <w:szCs w:val="28"/>
        </w:rPr>
        <w:t xml:space="preserve"> 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ab/>
      </w:r>
    </w:p>
    <w:p w:rsid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b/>
          <w:sz w:val="24"/>
          <w:szCs w:val="24"/>
        </w:rPr>
        <w:t>Objectives:</w:t>
      </w:r>
      <w:r w:rsidR="00700EF9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Pr="00565714">
        <w:rPr>
          <w:rFonts w:ascii="Cambria" w:eastAsia="MS Mincho" w:hAnsi="Cambria" w:cs="Times New Roman"/>
          <w:sz w:val="24"/>
          <w:szCs w:val="24"/>
        </w:rPr>
        <w:t>The successful student will:</w:t>
      </w:r>
    </w:p>
    <w:p w:rsidR="00700EF9" w:rsidRPr="00565714" w:rsidRDefault="00700EF9" w:rsidP="0056571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 xml:space="preserve">1. Develop a conscious </w:t>
      </w:r>
      <w:r>
        <w:rPr>
          <w:rFonts w:ascii="Cambria" w:eastAsia="MS Mincho" w:hAnsi="Cambria" w:cs="Times New Roman"/>
          <w:sz w:val="24"/>
          <w:szCs w:val="24"/>
        </w:rPr>
        <w:t xml:space="preserve">awareness of therapeutic </w:t>
      </w:r>
      <w:r>
        <w:rPr>
          <w:rFonts w:ascii="Cambria" w:eastAsia="MS Mincho" w:hAnsi="Cambria" w:cs="Times New Roman"/>
          <w:sz w:val="24"/>
          <w:szCs w:val="24"/>
        </w:rPr>
        <w:tab/>
      </w:r>
      <w:r w:rsidRPr="00565714">
        <w:rPr>
          <w:rFonts w:ascii="Cambria" w:eastAsia="MS Mincho" w:hAnsi="Cambria" w:cs="Times New Roman"/>
          <w:sz w:val="24"/>
          <w:szCs w:val="24"/>
        </w:rPr>
        <w:t>communi</w:t>
      </w:r>
      <w:r>
        <w:rPr>
          <w:rFonts w:ascii="Cambria" w:eastAsia="MS Mincho" w:hAnsi="Cambria" w:cs="Times New Roman"/>
          <w:sz w:val="24"/>
          <w:szCs w:val="24"/>
        </w:rPr>
        <w:t xml:space="preserve">cation methods used to help an </w:t>
      </w:r>
      <w:r w:rsidRPr="00565714">
        <w:rPr>
          <w:rFonts w:ascii="Cambria" w:eastAsia="MS Mincho" w:hAnsi="Cambria" w:cs="Times New Roman"/>
          <w:sz w:val="24"/>
          <w:szCs w:val="24"/>
        </w:rPr>
        <w:t>individual suffering from mental illness.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 xml:space="preserve">2.  Accurately chart the </w:t>
      </w:r>
      <w:r>
        <w:rPr>
          <w:rFonts w:ascii="Cambria" w:eastAsia="MS Mincho" w:hAnsi="Cambria" w:cs="Times New Roman"/>
          <w:sz w:val="24"/>
          <w:szCs w:val="24"/>
        </w:rPr>
        <w:t xml:space="preserve">interaction with verbatim </w:t>
      </w:r>
      <w:r w:rsidRPr="00565714">
        <w:rPr>
          <w:rFonts w:ascii="Cambria" w:eastAsia="MS Mincho" w:hAnsi="Cambria" w:cs="Times New Roman"/>
          <w:sz w:val="24"/>
          <w:szCs w:val="24"/>
        </w:rPr>
        <w:t>recording.</w:t>
      </w:r>
    </w:p>
    <w:p w:rsid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3.  Identify the congr</w:t>
      </w:r>
      <w:r>
        <w:rPr>
          <w:rFonts w:ascii="Cambria" w:eastAsia="MS Mincho" w:hAnsi="Cambria" w:cs="Times New Roman"/>
          <w:sz w:val="24"/>
          <w:szCs w:val="24"/>
        </w:rPr>
        <w:t xml:space="preserve">uency between verbal and </w:t>
      </w:r>
      <w:r w:rsidRPr="00565714">
        <w:rPr>
          <w:rFonts w:ascii="Cambria" w:eastAsia="MS Mincho" w:hAnsi="Cambria" w:cs="Times New Roman"/>
          <w:sz w:val="24"/>
          <w:szCs w:val="24"/>
        </w:rPr>
        <w:t>nonverbal communication.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4.  Analyze the significance of the communication.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5.  Describe the milieu and the client.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6.  Analyze the effects of the milieu on the interaction.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7.  Identify own feelings in relation to the interaction.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8.  Identify themes that the client has expressed.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9.  Identify the goal of the interaction.</w:t>
      </w:r>
    </w:p>
    <w:p w:rsid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ab/>
      </w:r>
    </w:p>
    <w:p w:rsid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b/>
          <w:sz w:val="24"/>
          <w:szCs w:val="24"/>
        </w:rPr>
        <w:t>Methods:</w:t>
      </w:r>
      <w:r w:rsidR="00700EF9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Pr="00565714">
        <w:rPr>
          <w:rFonts w:ascii="Cambria" w:eastAsia="MS Mincho" w:hAnsi="Cambria" w:cs="Times New Roman"/>
          <w:sz w:val="24"/>
          <w:szCs w:val="24"/>
        </w:rPr>
        <w:t>The successful student will:</w:t>
      </w:r>
    </w:p>
    <w:p w:rsidR="00700EF9" w:rsidRDefault="00700EF9" w:rsidP="0056571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Try to spend at least 30 minutes with assigned</w:t>
      </w:r>
      <w:r w:rsidR="00700EF9">
        <w:rPr>
          <w:rFonts w:ascii="Cambria" w:eastAsia="MS Mincho" w:hAnsi="Cambria" w:cs="Times New Roman"/>
          <w:sz w:val="24"/>
          <w:szCs w:val="24"/>
        </w:rPr>
        <w:t xml:space="preserve"> client </w:t>
      </w:r>
      <w:r w:rsidRPr="00565714">
        <w:rPr>
          <w:rFonts w:ascii="Cambria" w:eastAsia="MS Mincho" w:hAnsi="Cambria" w:cs="Times New Roman"/>
          <w:sz w:val="24"/>
          <w:szCs w:val="24"/>
        </w:rPr>
        <w:t>each clinical d</w:t>
      </w:r>
      <w:r>
        <w:rPr>
          <w:rFonts w:ascii="Cambria" w:eastAsia="MS Mincho" w:hAnsi="Cambria" w:cs="Times New Roman"/>
          <w:sz w:val="24"/>
          <w:szCs w:val="24"/>
        </w:rPr>
        <w:t xml:space="preserve">ay (Does not have to be in one </w:t>
      </w:r>
      <w:r w:rsidRPr="00565714">
        <w:rPr>
          <w:rFonts w:ascii="Cambria" w:eastAsia="MS Mincho" w:hAnsi="Cambria" w:cs="Times New Roman"/>
          <w:sz w:val="24"/>
          <w:szCs w:val="24"/>
        </w:rPr>
        <w:t>setting).</w:t>
      </w:r>
      <w:r w:rsidR="00700EF9">
        <w:rPr>
          <w:rFonts w:ascii="Cambria" w:eastAsia="MS Mincho" w:hAnsi="Cambria" w:cs="Times New Roman"/>
          <w:sz w:val="24"/>
          <w:szCs w:val="24"/>
        </w:rPr>
        <w:t xml:space="preserve">  </w:t>
      </w:r>
      <w:r w:rsidRPr="00565714">
        <w:rPr>
          <w:rFonts w:ascii="Cambria" w:eastAsia="MS Mincho" w:hAnsi="Cambria" w:cs="Times New Roman"/>
          <w:sz w:val="24"/>
          <w:szCs w:val="24"/>
        </w:rPr>
        <w:t>Complete a p</w:t>
      </w:r>
      <w:r w:rsidR="00700EF9">
        <w:rPr>
          <w:rFonts w:ascii="Cambria" w:eastAsia="MS Mincho" w:hAnsi="Cambria" w:cs="Times New Roman"/>
          <w:sz w:val="24"/>
          <w:szCs w:val="24"/>
        </w:rPr>
        <w:t>rocess recording in this manner: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</w:r>
      <w:r w:rsidRPr="00565714">
        <w:rPr>
          <w:rFonts w:ascii="Cambria" w:eastAsia="MS Mincho" w:hAnsi="Cambria" w:cs="Times New Roman"/>
          <w:sz w:val="24"/>
          <w:szCs w:val="24"/>
        </w:rPr>
        <w:t>A.  Record descriptiv</w:t>
      </w:r>
      <w:r>
        <w:rPr>
          <w:rFonts w:ascii="Cambria" w:eastAsia="MS Mincho" w:hAnsi="Cambria" w:cs="Times New Roman"/>
          <w:sz w:val="24"/>
          <w:szCs w:val="24"/>
        </w:rPr>
        <w:t>e data at top of P</w:t>
      </w:r>
      <w:r w:rsidRPr="00565714">
        <w:rPr>
          <w:rFonts w:ascii="Cambria" w:eastAsia="MS Mincho" w:hAnsi="Cambria" w:cs="Times New Roman"/>
          <w:sz w:val="24"/>
          <w:szCs w:val="24"/>
        </w:rPr>
        <w:t>rocess Recording sheet.</w:t>
      </w:r>
    </w:p>
    <w:p w:rsidR="00565714" w:rsidRPr="00565714" w:rsidRDefault="00565714" w:rsidP="00565714">
      <w:pPr>
        <w:spacing w:after="0" w:line="240" w:lineRule="auto"/>
        <w:ind w:left="720" w:hanging="720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</w:r>
      <w:r w:rsidRPr="00565714">
        <w:rPr>
          <w:rFonts w:ascii="Cambria" w:eastAsia="MS Mincho" w:hAnsi="Cambria" w:cs="Times New Roman"/>
          <w:sz w:val="24"/>
          <w:szCs w:val="24"/>
        </w:rPr>
        <w:t xml:space="preserve">B.  Record as much of the nurse-client interaction as possible (at least 10 minutes).  </w:t>
      </w:r>
      <w:r>
        <w:rPr>
          <w:rFonts w:ascii="Cambria" w:eastAsia="MS Mincho" w:hAnsi="Cambria" w:cs="Times New Roman"/>
          <w:sz w:val="24"/>
          <w:szCs w:val="24"/>
        </w:rPr>
        <w:t xml:space="preserve">         </w:t>
      </w:r>
      <w:r w:rsidRPr="00565714">
        <w:rPr>
          <w:rFonts w:ascii="Cambria" w:eastAsia="MS Mincho" w:hAnsi="Cambria" w:cs="Times New Roman"/>
          <w:sz w:val="24"/>
          <w:szCs w:val="24"/>
        </w:rPr>
        <w:t>Include verbal and non-verbal communication of both the nurse and the client.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</w:r>
      <w:r w:rsidRPr="00565714">
        <w:rPr>
          <w:rFonts w:ascii="Cambria" w:eastAsia="MS Mincho" w:hAnsi="Cambria" w:cs="Times New Roman"/>
          <w:sz w:val="24"/>
          <w:szCs w:val="24"/>
        </w:rPr>
        <w:t>C.  Describe nurse’s tho</w:t>
      </w:r>
      <w:r>
        <w:rPr>
          <w:rFonts w:ascii="Cambria" w:eastAsia="MS Mincho" w:hAnsi="Cambria" w:cs="Times New Roman"/>
          <w:sz w:val="24"/>
          <w:szCs w:val="24"/>
        </w:rPr>
        <w:t xml:space="preserve">ughts and feelings about </w:t>
      </w:r>
      <w:r w:rsidRPr="00565714">
        <w:rPr>
          <w:rFonts w:ascii="Cambria" w:eastAsia="MS Mincho" w:hAnsi="Cambria" w:cs="Times New Roman"/>
          <w:sz w:val="24"/>
          <w:szCs w:val="24"/>
        </w:rPr>
        <w:t>the interaction.</w:t>
      </w:r>
    </w:p>
    <w:p w:rsidR="00700EF9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ab/>
      </w:r>
      <w:r w:rsidRPr="00565714">
        <w:rPr>
          <w:rFonts w:ascii="Cambria" w:eastAsia="MS Mincho" w:hAnsi="Cambria" w:cs="Times New Roman"/>
          <w:sz w:val="24"/>
          <w:szCs w:val="24"/>
        </w:rPr>
        <w:tab/>
        <w:t xml:space="preserve"> </w:t>
      </w:r>
      <w:r w:rsidRPr="00565714">
        <w:rPr>
          <w:rFonts w:ascii="Cambria" w:eastAsia="MS Mincho" w:hAnsi="Cambria" w:cs="Times New Roman"/>
          <w:sz w:val="24"/>
          <w:szCs w:val="24"/>
        </w:rPr>
        <w:tab/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1.  What were you feeling?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2. What were you thinking?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3.  What nee</w:t>
      </w:r>
      <w:r>
        <w:rPr>
          <w:rFonts w:ascii="Cambria" w:eastAsia="MS Mincho" w:hAnsi="Cambria" w:cs="Times New Roman"/>
          <w:sz w:val="24"/>
          <w:szCs w:val="24"/>
        </w:rPr>
        <w:t xml:space="preserve">ds might the client be </w:t>
      </w:r>
      <w:r w:rsidRPr="00565714">
        <w:rPr>
          <w:rFonts w:ascii="Cambria" w:eastAsia="MS Mincho" w:hAnsi="Cambria" w:cs="Times New Roman"/>
          <w:sz w:val="24"/>
          <w:szCs w:val="24"/>
        </w:rPr>
        <w:t>expressing?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4.  Wh</w:t>
      </w:r>
      <w:r>
        <w:rPr>
          <w:rFonts w:ascii="Cambria" w:eastAsia="MS Mincho" w:hAnsi="Cambria" w:cs="Times New Roman"/>
          <w:sz w:val="24"/>
          <w:szCs w:val="24"/>
        </w:rPr>
        <w:t xml:space="preserve">at feelings were being </w:t>
      </w:r>
      <w:r w:rsidRPr="00565714">
        <w:rPr>
          <w:rFonts w:ascii="Cambria" w:eastAsia="MS Mincho" w:hAnsi="Cambria" w:cs="Times New Roman"/>
          <w:sz w:val="24"/>
          <w:szCs w:val="24"/>
        </w:rPr>
        <w:t>expressed by the client?</w:t>
      </w:r>
    </w:p>
    <w:p w:rsidR="00565714" w:rsidRPr="00565714" w:rsidRDefault="00565714" w:rsidP="00700EF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5.</w:t>
      </w:r>
      <w:r w:rsidR="00700EF9">
        <w:rPr>
          <w:rFonts w:ascii="Cambria" w:eastAsia="MS Mincho" w:hAnsi="Cambria" w:cs="Times New Roman"/>
          <w:sz w:val="24"/>
          <w:szCs w:val="24"/>
        </w:rPr>
        <w:t xml:space="preserve">  </w:t>
      </w:r>
      <w:r w:rsidRPr="00565714">
        <w:rPr>
          <w:rFonts w:ascii="Cambria" w:eastAsia="MS Mincho" w:hAnsi="Cambria" w:cs="Times New Roman"/>
          <w:sz w:val="24"/>
          <w:szCs w:val="24"/>
        </w:rPr>
        <w:t>Wh</w:t>
      </w:r>
      <w:r>
        <w:rPr>
          <w:rFonts w:ascii="Cambria" w:eastAsia="MS Mincho" w:hAnsi="Cambria" w:cs="Times New Roman"/>
          <w:sz w:val="24"/>
          <w:szCs w:val="24"/>
        </w:rPr>
        <w:t xml:space="preserve">at thoughts were being </w:t>
      </w:r>
      <w:r w:rsidRPr="00565714">
        <w:rPr>
          <w:rFonts w:ascii="Cambria" w:eastAsia="MS Mincho" w:hAnsi="Cambria" w:cs="Times New Roman"/>
          <w:sz w:val="24"/>
          <w:szCs w:val="24"/>
        </w:rPr>
        <w:t>expressed by the client?</w:t>
      </w:r>
      <w:r w:rsidR="00700EF9">
        <w:rPr>
          <w:rFonts w:ascii="Cambria" w:eastAsia="MS Mincho" w:hAnsi="Cambria" w:cs="Times New Roman"/>
          <w:sz w:val="24"/>
          <w:szCs w:val="24"/>
        </w:rPr>
        <w:t xml:space="preserve"> </w:t>
      </w:r>
      <w:r w:rsidRPr="00565714">
        <w:rPr>
          <w:rFonts w:ascii="Cambria" w:eastAsia="MS Mincho" w:hAnsi="Cambria" w:cs="Times New Roman"/>
          <w:sz w:val="24"/>
          <w:szCs w:val="24"/>
        </w:rPr>
        <w:t>Were they congrue</w:t>
      </w:r>
      <w:r>
        <w:rPr>
          <w:rFonts w:ascii="Cambria" w:eastAsia="MS Mincho" w:hAnsi="Cambria" w:cs="Times New Roman"/>
          <w:sz w:val="24"/>
          <w:szCs w:val="24"/>
        </w:rPr>
        <w:t xml:space="preserve">nt with </w:t>
      </w:r>
      <w:r w:rsidRPr="00565714">
        <w:rPr>
          <w:rFonts w:ascii="Cambria" w:eastAsia="MS Mincho" w:hAnsi="Cambria" w:cs="Times New Roman"/>
          <w:sz w:val="24"/>
          <w:szCs w:val="24"/>
        </w:rPr>
        <w:t>the</w:t>
      </w:r>
      <w:r>
        <w:rPr>
          <w:rFonts w:ascii="Cambria" w:eastAsia="MS Mincho" w:hAnsi="Cambria" w:cs="Times New Roman"/>
          <w:sz w:val="24"/>
          <w:szCs w:val="24"/>
        </w:rPr>
        <w:t xml:space="preserve"> feelings or were they </w:t>
      </w:r>
      <w:r w:rsidRPr="00565714">
        <w:rPr>
          <w:rFonts w:ascii="Cambria" w:eastAsia="MS Mincho" w:hAnsi="Cambria" w:cs="Times New Roman"/>
          <w:sz w:val="24"/>
          <w:szCs w:val="24"/>
        </w:rPr>
        <w:t>not?</w:t>
      </w:r>
    </w:p>
    <w:p w:rsidR="00565714" w:rsidRDefault="00565714" w:rsidP="00565714">
      <w:pPr>
        <w:spacing w:after="0" w:line="240" w:lineRule="auto"/>
        <w:ind w:left="2160" w:hanging="2160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6.  Ev</w:t>
      </w:r>
      <w:r>
        <w:rPr>
          <w:rFonts w:ascii="Cambria" w:eastAsia="MS Mincho" w:hAnsi="Cambria" w:cs="Times New Roman"/>
          <w:sz w:val="24"/>
          <w:szCs w:val="24"/>
        </w:rPr>
        <w:t xml:space="preserve">aluate the non-verbal </w:t>
      </w:r>
      <w:r w:rsidRPr="00565714">
        <w:rPr>
          <w:rFonts w:ascii="Cambria" w:eastAsia="MS Mincho" w:hAnsi="Cambria" w:cs="Times New Roman"/>
          <w:sz w:val="24"/>
          <w:szCs w:val="24"/>
        </w:rPr>
        <w:t>com</w:t>
      </w:r>
      <w:r>
        <w:rPr>
          <w:rFonts w:ascii="Cambria" w:eastAsia="MS Mincho" w:hAnsi="Cambria" w:cs="Times New Roman"/>
          <w:sz w:val="24"/>
          <w:szCs w:val="24"/>
        </w:rPr>
        <w:t xml:space="preserve">munication for both the </w:t>
      </w:r>
      <w:r w:rsidR="00700EF9">
        <w:rPr>
          <w:rFonts w:ascii="Cambria" w:eastAsia="MS Mincho" w:hAnsi="Cambria" w:cs="Times New Roman"/>
          <w:sz w:val="24"/>
          <w:szCs w:val="24"/>
        </w:rPr>
        <w:t>nurse and</w:t>
      </w:r>
      <w:r>
        <w:rPr>
          <w:rFonts w:ascii="Cambria" w:eastAsia="MS Mincho" w:hAnsi="Cambria" w:cs="Times New Roman"/>
          <w:sz w:val="24"/>
          <w:szCs w:val="24"/>
        </w:rPr>
        <w:t xml:space="preserve"> </w:t>
      </w:r>
      <w:r w:rsidRPr="00565714">
        <w:rPr>
          <w:rFonts w:ascii="Cambria" w:eastAsia="MS Mincho" w:hAnsi="Cambria" w:cs="Times New Roman"/>
          <w:sz w:val="24"/>
          <w:szCs w:val="24"/>
        </w:rPr>
        <w:t>client.</w:t>
      </w:r>
    </w:p>
    <w:p w:rsidR="00565714" w:rsidRPr="00565714" w:rsidRDefault="00565714" w:rsidP="00565714">
      <w:pPr>
        <w:spacing w:after="0" w:line="240" w:lineRule="auto"/>
        <w:ind w:left="1620"/>
        <w:rPr>
          <w:rFonts w:ascii="Cambria" w:eastAsia="MS Mincho" w:hAnsi="Cambria" w:cs="Times New Roman"/>
          <w:sz w:val="24"/>
          <w:szCs w:val="24"/>
        </w:rPr>
      </w:pPr>
    </w:p>
    <w:p w:rsidR="00565714" w:rsidRPr="00565714" w:rsidRDefault="00700EF9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</w:r>
      <w:r w:rsidR="00565714" w:rsidRPr="00565714">
        <w:rPr>
          <w:rFonts w:ascii="Cambria" w:eastAsia="MS Mincho" w:hAnsi="Cambria" w:cs="Times New Roman"/>
          <w:sz w:val="24"/>
          <w:szCs w:val="24"/>
        </w:rPr>
        <w:t>D.  Analysis of the interaction</w:t>
      </w:r>
    </w:p>
    <w:p w:rsidR="00700EF9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ab/>
      </w:r>
      <w:r w:rsidRPr="00565714">
        <w:rPr>
          <w:rFonts w:ascii="Cambria" w:eastAsia="MS Mincho" w:hAnsi="Cambria" w:cs="Times New Roman"/>
          <w:sz w:val="24"/>
          <w:szCs w:val="24"/>
        </w:rPr>
        <w:tab/>
      </w:r>
      <w:r w:rsidRPr="00565714">
        <w:rPr>
          <w:rFonts w:ascii="Cambria" w:eastAsia="MS Mincho" w:hAnsi="Cambria" w:cs="Times New Roman"/>
          <w:sz w:val="24"/>
          <w:szCs w:val="24"/>
        </w:rPr>
        <w:tab/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1.  Evaluate the non-verb</w:t>
      </w:r>
      <w:r w:rsidR="00700EF9">
        <w:rPr>
          <w:rFonts w:ascii="Cambria" w:eastAsia="MS Mincho" w:hAnsi="Cambria" w:cs="Times New Roman"/>
          <w:sz w:val="24"/>
          <w:szCs w:val="24"/>
        </w:rPr>
        <w:t xml:space="preserve">al communication for both </w:t>
      </w:r>
      <w:r w:rsidRPr="00565714">
        <w:rPr>
          <w:rFonts w:ascii="Cambria" w:eastAsia="MS Mincho" w:hAnsi="Cambria" w:cs="Times New Roman"/>
          <w:sz w:val="24"/>
          <w:szCs w:val="24"/>
        </w:rPr>
        <w:t>nurse and client.</w:t>
      </w:r>
      <w:r w:rsidRPr="00565714">
        <w:rPr>
          <w:rFonts w:ascii="Cambria" w:eastAsia="MS Mincho" w:hAnsi="Cambria" w:cs="Times New Roman"/>
          <w:sz w:val="24"/>
          <w:szCs w:val="24"/>
        </w:rPr>
        <w:tab/>
      </w:r>
    </w:p>
    <w:p w:rsidR="00565714" w:rsidRPr="00565714" w:rsidRDefault="00565714" w:rsidP="00700EF9">
      <w:pPr>
        <w:spacing w:after="0" w:line="240" w:lineRule="auto"/>
        <w:ind w:left="2160" w:hanging="2160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2.  Label each nurse response ac</w:t>
      </w:r>
      <w:r w:rsidR="00700EF9">
        <w:rPr>
          <w:rFonts w:ascii="Cambria" w:eastAsia="MS Mincho" w:hAnsi="Cambria" w:cs="Times New Roman"/>
          <w:sz w:val="24"/>
          <w:szCs w:val="24"/>
        </w:rPr>
        <w:t xml:space="preserve">cording to the various </w:t>
      </w:r>
      <w:r w:rsidRPr="00565714">
        <w:rPr>
          <w:rFonts w:ascii="Cambria" w:eastAsia="MS Mincho" w:hAnsi="Cambria" w:cs="Times New Roman"/>
          <w:sz w:val="24"/>
          <w:szCs w:val="24"/>
        </w:rPr>
        <w:t>communication techniques used.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 xml:space="preserve">3.  Label each nurse response “T” for </w:t>
      </w:r>
      <w:r w:rsidR="00700EF9">
        <w:rPr>
          <w:rFonts w:ascii="Cambria" w:eastAsia="MS Mincho" w:hAnsi="Cambria" w:cs="Times New Roman"/>
          <w:sz w:val="24"/>
          <w:szCs w:val="24"/>
        </w:rPr>
        <w:t xml:space="preserve">therapeutic or “U” for </w:t>
      </w:r>
      <w:r w:rsidRPr="00565714">
        <w:rPr>
          <w:rFonts w:ascii="Cambria" w:eastAsia="MS Mincho" w:hAnsi="Cambria" w:cs="Times New Roman"/>
          <w:sz w:val="24"/>
          <w:szCs w:val="24"/>
        </w:rPr>
        <w:t>un-therapeutic.</w:t>
      </w:r>
    </w:p>
    <w:p w:rsidR="00565714" w:rsidRPr="00565714" w:rsidRDefault="00565714" w:rsidP="00700EF9">
      <w:pPr>
        <w:spacing w:after="0" w:line="240" w:lineRule="auto"/>
        <w:ind w:left="270" w:hanging="270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4.  Suggest alternative interacti</w:t>
      </w:r>
      <w:r w:rsidR="00700EF9">
        <w:rPr>
          <w:rFonts w:ascii="Cambria" w:eastAsia="MS Mincho" w:hAnsi="Cambria" w:cs="Times New Roman"/>
          <w:sz w:val="24"/>
          <w:szCs w:val="24"/>
        </w:rPr>
        <w:t xml:space="preserve">ons (verbal or nonverbal) </w:t>
      </w:r>
      <w:r w:rsidRPr="00565714">
        <w:rPr>
          <w:rFonts w:ascii="Cambria" w:eastAsia="MS Mincho" w:hAnsi="Cambria" w:cs="Times New Roman"/>
          <w:sz w:val="24"/>
          <w:szCs w:val="24"/>
        </w:rPr>
        <w:t>which might have enhanced the interaction.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5.  Analyze the phase of the nurse-patient relationship.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>6.  Identify a theme/s of clie</w:t>
      </w:r>
      <w:r w:rsidR="00700EF9">
        <w:rPr>
          <w:rFonts w:ascii="Cambria" w:eastAsia="MS Mincho" w:hAnsi="Cambria" w:cs="Times New Roman"/>
          <w:sz w:val="24"/>
          <w:szCs w:val="24"/>
        </w:rPr>
        <w:t xml:space="preserve">nt’s concern/s during the </w:t>
      </w:r>
      <w:r w:rsidRPr="00565714">
        <w:rPr>
          <w:rFonts w:ascii="Cambria" w:eastAsia="MS Mincho" w:hAnsi="Cambria" w:cs="Times New Roman"/>
          <w:sz w:val="24"/>
          <w:szCs w:val="24"/>
        </w:rPr>
        <w:t>interaction.  A theme is an issu</w:t>
      </w:r>
      <w:r w:rsidR="00700EF9">
        <w:rPr>
          <w:rFonts w:ascii="Cambria" w:eastAsia="MS Mincho" w:hAnsi="Cambria" w:cs="Times New Roman"/>
          <w:sz w:val="24"/>
          <w:szCs w:val="24"/>
        </w:rPr>
        <w:t xml:space="preserve">e and its accompanying </w:t>
      </w:r>
      <w:r w:rsidRPr="00565714">
        <w:rPr>
          <w:rFonts w:ascii="Cambria" w:eastAsia="MS Mincho" w:hAnsi="Cambria" w:cs="Times New Roman"/>
          <w:sz w:val="24"/>
          <w:szCs w:val="24"/>
        </w:rPr>
        <w:t>feeling tone which dominates an interaction.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 xml:space="preserve">7.  Utilize the Reflective Narrative Client-Centered </w:t>
      </w:r>
      <w:r w:rsidR="00700EF9">
        <w:rPr>
          <w:rFonts w:ascii="Cambria" w:eastAsia="MS Mincho" w:hAnsi="Cambria" w:cs="Times New Roman"/>
          <w:sz w:val="24"/>
          <w:szCs w:val="24"/>
        </w:rPr>
        <w:t xml:space="preserve">Analysis to </w:t>
      </w:r>
      <w:r w:rsidRPr="00565714">
        <w:rPr>
          <w:rFonts w:ascii="Cambria" w:eastAsia="MS Mincho" w:hAnsi="Cambria" w:cs="Times New Roman"/>
          <w:sz w:val="24"/>
          <w:szCs w:val="24"/>
        </w:rPr>
        <w:t>evaluate your therapeutic communication experience.</w:t>
      </w:r>
    </w:p>
    <w:p w:rsidR="00565714" w:rsidRPr="00565714" w:rsidRDefault="00565714" w:rsidP="0056571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65714">
        <w:rPr>
          <w:rFonts w:ascii="Cambria" w:eastAsia="MS Mincho" w:hAnsi="Cambria" w:cs="Times New Roman"/>
          <w:sz w:val="24"/>
          <w:szCs w:val="24"/>
        </w:rPr>
        <w:t xml:space="preserve">8.  Show students example of </w:t>
      </w:r>
      <w:r w:rsidR="00700EF9" w:rsidRPr="00565714">
        <w:rPr>
          <w:rFonts w:ascii="Cambria" w:eastAsia="MS Mincho" w:hAnsi="Cambria" w:cs="Times New Roman"/>
          <w:sz w:val="24"/>
          <w:szCs w:val="24"/>
        </w:rPr>
        <w:t>well-done</w:t>
      </w:r>
      <w:r w:rsidRPr="00565714">
        <w:rPr>
          <w:rFonts w:ascii="Cambria" w:eastAsia="MS Mincho" w:hAnsi="Cambria" w:cs="Times New Roman"/>
          <w:sz w:val="24"/>
          <w:szCs w:val="24"/>
        </w:rPr>
        <w:t xml:space="preserve"> process recording.</w:t>
      </w:r>
    </w:p>
    <w:p w:rsidR="00565714" w:rsidRPr="00565714" w:rsidRDefault="00565714" w:rsidP="00700EF9">
      <w:pPr>
        <w:spacing w:after="0" w:line="240" w:lineRule="auto"/>
        <w:ind w:left="-720" w:right="-900"/>
        <w:rPr>
          <w:rFonts w:ascii="Arial" w:eastAsia="MS Mincho" w:hAnsi="Arial" w:cs="Times New Roman"/>
          <w:sz w:val="24"/>
          <w:szCs w:val="24"/>
        </w:rPr>
      </w:pPr>
    </w:p>
    <w:p w:rsidR="00565714" w:rsidRPr="00565714" w:rsidRDefault="00565714" w:rsidP="00700EF9">
      <w:pPr>
        <w:spacing w:after="0" w:line="240" w:lineRule="auto"/>
        <w:ind w:right="-900"/>
        <w:rPr>
          <w:rFonts w:ascii="Arial" w:eastAsia="MS Mincho" w:hAnsi="Arial" w:cs="Times New Roman"/>
          <w:b/>
          <w:sz w:val="24"/>
          <w:szCs w:val="24"/>
        </w:rPr>
      </w:pPr>
    </w:p>
    <w:p w:rsidR="00565714" w:rsidRPr="00565714" w:rsidRDefault="00565714" w:rsidP="00565714">
      <w:pPr>
        <w:spacing w:after="0" w:line="240" w:lineRule="auto"/>
        <w:ind w:left="-720" w:right="-900"/>
        <w:jc w:val="center"/>
        <w:rPr>
          <w:rFonts w:ascii="Arial" w:eastAsia="MS Mincho" w:hAnsi="Arial" w:cs="Times New Roman"/>
          <w:b/>
          <w:sz w:val="24"/>
          <w:szCs w:val="24"/>
        </w:rPr>
      </w:pPr>
    </w:p>
    <w:p w:rsidR="00565714" w:rsidRPr="00565714" w:rsidRDefault="00565714" w:rsidP="00565714">
      <w:pPr>
        <w:spacing w:after="0" w:line="240" w:lineRule="auto"/>
        <w:ind w:left="-720" w:right="-900"/>
        <w:jc w:val="center"/>
        <w:rPr>
          <w:rFonts w:ascii="Arial" w:eastAsia="MS Mincho" w:hAnsi="Arial" w:cs="Times New Roman"/>
          <w:b/>
          <w:sz w:val="24"/>
          <w:szCs w:val="24"/>
        </w:rPr>
      </w:pPr>
      <w:r w:rsidRPr="00565714">
        <w:rPr>
          <w:rFonts w:ascii="Arial" w:eastAsia="MS Mincho" w:hAnsi="Arial" w:cs="Times New Roman"/>
          <w:b/>
          <w:sz w:val="24"/>
          <w:szCs w:val="24"/>
        </w:rPr>
        <w:t>SAMPLE PROCESS RECORDING</w:t>
      </w:r>
    </w:p>
    <w:p w:rsidR="00565714" w:rsidRPr="00565714" w:rsidRDefault="00565714" w:rsidP="00565714">
      <w:pPr>
        <w:spacing w:after="0" w:line="240" w:lineRule="auto"/>
        <w:ind w:left="-720" w:right="-900"/>
        <w:rPr>
          <w:rFonts w:ascii="Arial" w:eastAsia="MS Mincho" w:hAnsi="Arial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565714" w:rsidRPr="00565714" w:rsidTr="00983DDC">
        <w:tc>
          <w:tcPr>
            <w:tcW w:w="2214" w:type="dxa"/>
            <w:tcBorders>
              <w:bottom w:val="single" w:sz="6" w:space="0" w:color="008000"/>
            </w:tcBorders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b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 xml:space="preserve">NURSE (VERBAL &amp;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b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NONVERBAL)</w:t>
            </w:r>
          </w:p>
        </w:tc>
        <w:tc>
          <w:tcPr>
            <w:tcW w:w="2214" w:type="dxa"/>
            <w:tcBorders>
              <w:bottom w:val="single" w:sz="6" w:space="0" w:color="008000"/>
            </w:tcBorders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b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 xml:space="preserve">PATIENT (VERBAL &amp;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b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NONVERBAL)</w:t>
            </w:r>
          </w:p>
        </w:tc>
        <w:tc>
          <w:tcPr>
            <w:tcW w:w="2214" w:type="dxa"/>
            <w:tcBorders>
              <w:bottom w:val="single" w:sz="6" w:space="0" w:color="008000"/>
            </w:tcBorders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b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NURSE’S THOUGHTS  &amp;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b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 xml:space="preserve">FEELINGS ABOUT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b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INTERACTION</w:t>
            </w:r>
          </w:p>
        </w:tc>
        <w:tc>
          <w:tcPr>
            <w:tcW w:w="2214" w:type="dxa"/>
            <w:tcBorders>
              <w:bottom w:val="single" w:sz="6" w:space="0" w:color="008000"/>
            </w:tcBorders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b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 xml:space="preserve">ANALYSIS OF THE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b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INTERACTION</w:t>
            </w:r>
          </w:p>
        </w:tc>
      </w:tr>
      <w:tr w:rsidR="00565714" w:rsidRPr="00565714" w:rsidTr="00983DDC">
        <w:tc>
          <w:tcPr>
            <w:tcW w:w="2214" w:type="dxa"/>
            <w:tcBorders>
              <w:top w:val="single" w:sz="6" w:space="0" w:color="008000"/>
            </w:tcBorders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Do you still have thoughts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about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harming yourself?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(Sitting facing the client,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looking directly at client)</w:t>
            </w:r>
          </w:p>
        </w:tc>
        <w:tc>
          <w:tcPr>
            <w:tcW w:w="2214" w:type="dxa"/>
            <w:tcBorders>
              <w:top w:val="single" w:sz="6" w:space="0" w:color="008000"/>
            </w:tcBorders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Not. </w:t>
            </w: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really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 I still feel sad, but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I don’t want to die (Looking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at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hands in lap).</w:t>
            </w:r>
          </w:p>
        </w:tc>
        <w:tc>
          <w:tcPr>
            <w:tcW w:w="2214" w:type="dxa"/>
            <w:tcBorders>
              <w:top w:val="single" w:sz="6" w:space="0" w:color="008000"/>
            </w:tcBorders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Feeling a little uncomfortable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Always a hard question to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ask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</w:t>
            </w:r>
          </w:p>
        </w:tc>
        <w:tc>
          <w:tcPr>
            <w:tcW w:w="2214" w:type="dxa"/>
            <w:tcBorders>
              <w:top w:val="single" w:sz="6" w:space="0" w:color="008000"/>
            </w:tcBorders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Therapeutic.</w:t>
            </w: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 Asking a direct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question about suicidal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Intent.</w:t>
            </w:r>
          </w:p>
        </w:tc>
      </w:tr>
      <w:tr w:rsidR="00565714" w:rsidRPr="00565714" w:rsidTr="00983DDC"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Tell me what you were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feeling before you took all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the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pills the other night.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(Still using SOLAR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techniques of active listening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I was just so angry!  To  think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my husband wants a divorce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now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that he has a good job.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I worked hard to put him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through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college.  (Fists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clenched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 Face and neck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reddened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.)  I 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‘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Beginning to feel more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comfortable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  Client seems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willing to talk and I think she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trusts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me.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Therapeutic.</w:t>
            </w: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 Exploring.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Delving further into the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experience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</w:t>
            </w:r>
          </w:p>
        </w:tc>
      </w:tr>
      <w:tr w:rsidR="00565714" w:rsidRPr="00565714" w:rsidTr="00983DDC"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You wanted to hurt him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because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you felt betrayed.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(SOLAR)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Yes! If I died, maybe he’d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realize that he loved me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more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than that other woman.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(Tears starting to well up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in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her eyes.)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Starting to feel sorry for her.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Therapeutic</w:t>
            </w: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 Attempting to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translate words into feelings</w:t>
            </w:r>
          </w:p>
        </w:tc>
      </w:tr>
      <w:tr w:rsidR="00565714" w:rsidRPr="00565714" w:rsidTr="00983DDC"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Seems like a pretty drastic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way to get your point across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(Small frown)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I know. It was a stupid thing’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to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do. (Wiping eyes.)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Trying hard to remain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objective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Non-therapeutic.</w:t>
            </w: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 Sounds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disapproving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. Better to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have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pursued her feelings.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</w:tc>
      </w:tr>
      <w:tr w:rsidR="00565714" w:rsidRPr="00565714" w:rsidTr="00983DDC"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How are you feeling about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the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situation now ?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(SOLAR)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I don’t know. I still love him.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I want him to come home.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I don’t want him to marry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her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  (Starting to cry again)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Wishing there was </w:t>
            </w:r>
            <w:proofErr w:type="spell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a</w:t>
            </w:r>
            <w:proofErr w:type="spell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easy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way to help relieve some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of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her pain.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Therapeutic.</w:t>
            </w: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 Focusing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on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her feelings.</w:t>
            </w:r>
          </w:p>
        </w:tc>
      </w:tr>
      <w:tr w:rsidR="00565714" w:rsidRPr="00565714" w:rsidTr="00983DDC"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Yes, I can understand that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you would like things to be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the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way they were before.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(Offer client a tissue).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(Silence. Continues to cry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softly)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I am starting to feel some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anger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toward her husband.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Sometimes it is so hard to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remain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objective.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Therapeutic.</w:t>
            </w: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 Conveying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empathy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</w:t>
            </w:r>
          </w:p>
        </w:tc>
      </w:tr>
      <w:tr w:rsidR="00565714" w:rsidRPr="00565714" w:rsidTr="00983DDC"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What do you think are the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chances of your getting back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together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? (SOLAR)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None. He’s refused marriage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counseling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 He’s already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moved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in with her. He says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it’s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over. (Wipes tears. Looks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directly at nurse)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Relieved to know that she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isn’t using denial about’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the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reality of the situation.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Therapeutic.</w:t>
            </w: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 Reflecting.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Seeking client’s perception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of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the situation.</w:t>
            </w:r>
          </w:p>
        </w:tc>
      </w:tr>
      <w:tr w:rsidR="00565714" w:rsidRPr="00565714" w:rsidTr="00983DDC"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So how are you preparing to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deal with this inevitable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outcome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? (SOLAR)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It won’t be easy. But you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have come a long way, and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I feel you have gained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strength in your ability to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cope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 (Standing. Looking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at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client. Smiling.)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I’m going to do the things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we talked about: join a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divorced women’s support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group; increase my job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hours to full time; do some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volunteer work; and call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you if I feel like taking pills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again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 (Looks directly at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nurse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 Smiles.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Yes, I know I will have hard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times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. But I also know I have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support, and I want to go on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with my life and be happy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again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 (Standing, smiling,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at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nurse).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Positive feeling to know that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she remembers what we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discussed earlier and plans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to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follow through.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Feeling confident that the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session has gone well;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hopeful that the client will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succeed in what she wants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to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do with her life.</w:t>
            </w:r>
          </w:p>
        </w:tc>
        <w:tc>
          <w:tcPr>
            <w:tcW w:w="2214" w:type="dxa"/>
            <w:shd w:val="clear" w:color="auto" w:fill="auto"/>
          </w:tcPr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Therapeutic.</w:t>
            </w: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Formulating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a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 plan of action.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r w:rsidRPr="00565714">
              <w:rPr>
                <w:rFonts w:ascii="Arial" w:eastAsia="MS Mincho" w:hAnsi="Arial" w:cs="Times New Roman"/>
                <w:b/>
                <w:sz w:val="16"/>
                <w:szCs w:val="24"/>
              </w:rPr>
              <w:t>Therapeutic</w:t>
            </w:r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 xml:space="preserve">. Presenting </w:t>
            </w:r>
          </w:p>
          <w:p w:rsidR="00565714" w:rsidRPr="00565714" w:rsidRDefault="00565714" w:rsidP="00565714">
            <w:pPr>
              <w:spacing w:after="0" w:line="240" w:lineRule="auto"/>
              <w:ind w:right="-900"/>
              <w:rPr>
                <w:rFonts w:ascii="Arial" w:eastAsia="MS Mincho" w:hAnsi="Arial" w:cs="Times New Roman"/>
                <w:sz w:val="16"/>
                <w:szCs w:val="24"/>
              </w:rPr>
            </w:pPr>
            <w:proofErr w:type="gramStart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reality</w:t>
            </w:r>
            <w:proofErr w:type="gramEnd"/>
            <w:r w:rsidRPr="00565714">
              <w:rPr>
                <w:rFonts w:ascii="Arial" w:eastAsia="MS Mincho" w:hAnsi="Arial" w:cs="Times New Roman"/>
                <w:sz w:val="16"/>
                <w:szCs w:val="24"/>
              </w:rPr>
              <w:t>.</w:t>
            </w:r>
          </w:p>
        </w:tc>
      </w:tr>
    </w:tbl>
    <w:p w:rsidR="00565714" w:rsidRPr="00565714" w:rsidRDefault="00565714" w:rsidP="00565714">
      <w:pPr>
        <w:spacing w:after="0" w:line="240" w:lineRule="auto"/>
        <w:ind w:left="-720" w:right="-900"/>
        <w:rPr>
          <w:rFonts w:ascii="Arial" w:eastAsia="MS Mincho" w:hAnsi="Arial" w:cs="Times New Roman"/>
          <w:sz w:val="16"/>
          <w:szCs w:val="24"/>
        </w:rPr>
      </w:pPr>
      <w:r w:rsidRPr="00565714">
        <w:rPr>
          <w:rFonts w:ascii="Arial" w:eastAsia="MS Mincho" w:hAnsi="Arial" w:cs="Times New Roman"/>
          <w:sz w:val="16"/>
          <w:szCs w:val="24"/>
        </w:rPr>
        <w:t xml:space="preserve"> </w:t>
      </w:r>
    </w:p>
    <w:p w:rsidR="001E0066" w:rsidRDefault="001E0066"/>
    <w:p w:rsidR="00036CF9" w:rsidRDefault="00036CF9" w:rsidP="00036CF9">
      <w:r>
        <w:t>Sample process recording.  From Townsend, M.C. (2015). Psychiatric Mental Health Nursing: Concepts of Care in Evidence-Based Practice. Philadelphia, PA: F.A. Davis Co.</w:t>
      </w:r>
    </w:p>
    <w:p w:rsidR="00036CF9" w:rsidRDefault="00036CF9">
      <w:bookmarkStart w:id="0" w:name="_GoBack"/>
      <w:bookmarkEnd w:id="0"/>
    </w:p>
    <w:sectPr w:rsidR="0003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14"/>
    <w:rsid w:val="00036CF9"/>
    <w:rsid w:val="001E0066"/>
    <w:rsid w:val="00565714"/>
    <w:rsid w:val="007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076E2-434F-4EF7-B1C0-C9914C18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K. Sunderlin</dc:creator>
  <cp:keywords/>
  <dc:description/>
  <cp:lastModifiedBy>Courtney Hyde</cp:lastModifiedBy>
  <cp:revision>2</cp:revision>
  <dcterms:created xsi:type="dcterms:W3CDTF">2016-10-27T19:27:00Z</dcterms:created>
  <dcterms:modified xsi:type="dcterms:W3CDTF">2016-10-27T19:27:00Z</dcterms:modified>
</cp:coreProperties>
</file>